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7977625C" wp14:editId="74055456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</w:rPr>
      </w:pPr>
    </w:p>
    <w:p w:rsidR="00660120" w:rsidRPr="00E76F59" w:rsidRDefault="00660120" w:rsidP="00660120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660120" w:rsidRPr="00E76F59" w:rsidRDefault="00660120" w:rsidP="00660120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660120" w:rsidRDefault="00660120" w:rsidP="00660120">
      <w:pPr>
        <w:rPr>
          <w:b/>
          <w:sz w:val="24"/>
          <w:szCs w:val="24"/>
        </w:rPr>
      </w:pPr>
    </w:p>
    <w:p w:rsidR="00660120" w:rsidRDefault="00660120" w:rsidP="006601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- 14 – Repasses ao Terceiro Setor – </w:t>
      </w:r>
      <w:proofErr w:type="spellStart"/>
      <w:r>
        <w:rPr>
          <w:b/>
          <w:sz w:val="24"/>
          <w:szCs w:val="24"/>
        </w:rPr>
        <w:t>Demonstyrativo</w:t>
      </w:r>
      <w:proofErr w:type="spellEnd"/>
      <w:r>
        <w:rPr>
          <w:b/>
          <w:sz w:val="24"/>
          <w:szCs w:val="24"/>
        </w:rPr>
        <w:t xml:space="preserve"> Integral das Receitas e Despesas 1º– Termo de Colaboração/Fomento – 3º Quadrimestre</w:t>
      </w:r>
    </w:p>
    <w:p w:rsidR="00660120" w:rsidRDefault="00660120" w:rsidP="00660120">
      <w:pPr>
        <w:jc w:val="center"/>
        <w:rPr>
          <w:b/>
          <w:sz w:val="24"/>
          <w:szCs w:val="24"/>
        </w:rPr>
      </w:pPr>
    </w:p>
    <w:p w:rsidR="00660120" w:rsidRPr="001940EB" w:rsidRDefault="00660120" w:rsidP="00660120">
      <w:pPr>
        <w:pStyle w:val="Corpodetexto"/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ÓRGÃO PÚBLICO CONVENENTE: </w:t>
      </w:r>
      <w:r w:rsidRPr="001940EB">
        <w:rPr>
          <w:sz w:val="22"/>
          <w:szCs w:val="22"/>
        </w:rPr>
        <w:t>Prefeitura Municipal de Jaú</w:t>
      </w:r>
    </w:p>
    <w:p w:rsidR="00660120" w:rsidRPr="001940EB" w:rsidRDefault="00660120" w:rsidP="00660120">
      <w:pPr>
        <w:pStyle w:val="Corpodetexto"/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ORGANIZAÇÃO DA SOCIEDADE CIVIL: </w:t>
      </w:r>
      <w:r w:rsidRPr="001940EB">
        <w:rPr>
          <w:sz w:val="22"/>
          <w:szCs w:val="22"/>
        </w:rPr>
        <w:t>Associação Casa da Criança de Jaú</w:t>
      </w:r>
    </w:p>
    <w:p w:rsidR="00660120" w:rsidRPr="001940EB" w:rsidRDefault="00660120" w:rsidP="00660120">
      <w:pPr>
        <w:pStyle w:val="Corpodetexto"/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CNPJ: </w:t>
      </w:r>
      <w:r w:rsidRPr="001940EB">
        <w:rPr>
          <w:sz w:val="22"/>
          <w:szCs w:val="22"/>
        </w:rPr>
        <w:t>50.760.685/0001-42</w:t>
      </w:r>
    </w:p>
    <w:p w:rsidR="00660120" w:rsidRPr="001940EB" w:rsidRDefault="00660120" w:rsidP="00660120">
      <w:pPr>
        <w:pStyle w:val="Corpodetexto"/>
        <w:tabs>
          <w:tab w:val="left" w:pos="3576"/>
        </w:tabs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ENDEREÇO E CEP: </w:t>
      </w:r>
      <w:r w:rsidRPr="001940EB">
        <w:rPr>
          <w:sz w:val="22"/>
          <w:szCs w:val="22"/>
        </w:rPr>
        <w:t>Rua Botelho de Miranda, 64 – 17.207.260</w:t>
      </w:r>
      <w:proofErr w:type="gramStart"/>
      <w:r w:rsidRPr="001940EB">
        <w:rPr>
          <w:sz w:val="22"/>
          <w:szCs w:val="22"/>
        </w:rPr>
        <w:tab/>
      </w:r>
      <w:proofErr w:type="gramEnd"/>
    </w:p>
    <w:p w:rsidR="00660120" w:rsidRPr="001940EB" w:rsidRDefault="00660120" w:rsidP="00660120">
      <w:pPr>
        <w:pStyle w:val="Corpodetexto"/>
        <w:ind w:left="102"/>
        <w:jc w:val="both"/>
        <w:rPr>
          <w:b/>
          <w:sz w:val="22"/>
          <w:szCs w:val="22"/>
        </w:rPr>
      </w:pPr>
      <w:proofErr w:type="gramStart"/>
      <w:r w:rsidRPr="001940EB">
        <w:rPr>
          <w:b/>
          <w:sz w:val="22"/>
          <w:szCs w:val="22"/>
        </w:rPr>
        <w:t>RESPONSÁVEL(</w:t>
      </w:r>
      <w:proofErr w:type="gramEnd"/>
      <w:r w:rsidRPr="001940EB">
        <w:rPr>
          <w:b/>
          <w:sz w:val="22"/>
          <w:szCs w:val="22"/>
        </w:rPr>
        <w:t xml:space="preserve">IS) PELA CONVENIADA: </w:t>
      </w:r>
      <w:r>
        <w:rPr>
          <w:sz w:val="22"/>
          <w:szCs w:val="22"/>
        </w:rPr>
        <w:t>Marilda Rossetto Migliorini</w:t>
      </w:r>
    </w:p>
    <w:p w:rsidR="00660120" w:rsidRPr="001940EB" w:rsidRDefault="00660120" w:rsidP="00660120">
      <w:pPr>
        <w:pStyle w:val="Corpodetexto"/>
        <w:ind w:left="102"/>
        <w:jc w:val="both"/>
        <w:rPr>
          <w:bCs/>
          <w:sz w:val="22"/>
          <w:szCs w:val="22"/>
        </w:rPr>
      </w:pPr>
      <w:r w:rsidRPr="001940EB">
        <w:rPr>
          <w:b/>
          <w:sz w:val="22"/>
          <w:szCs w:val="22"/>
        </w:rPr>
        <w:t xml:space="preserve">CPF: </w:t>
      </w:r>
      <w:r w:rsidRPr="001940EB">
        <w:rPr>
          <w:bCs/>
          <w:sz w:val="22"/>
          <w:szCs w:val="22"/>
        </w:rPr>
        <w:t>618.427.538.00</w:t>
      </w:r>
    </w:p>
    <w:p w:rsidR="00660120" w:rsidRPr="001940EB" w:rsidRDefault="00660120" w:rsidP="00660120">
      <w:pPr>
        <w:pStyle w:val="Corpodetexto"/>
        <w:ind w:left="102"/>
        <w:jc w:val="both"/>
        <w:rPr>
          <w:b/>
          <w:bCs/>
          <w:sz w:val="22"/>
          <w:szCs w:val="22"/>
        </w:rPr>
      </w:pPr>
      <w:r w:rsidRPr="001940EB">
        <w:rPr>
          <w:b/>
          <w:bCs/>
          <w:sz w:val="22"/>
          <w:szCs w:val="22"/>
        </w:rPr>
        <w:t xml:space="preserve">OBJETO: </w:t>
      </w:r>
      <w:r w:rsidRPr="001940EB">
        <w:rPr>
          <w:sz w:val="22"/>
          <w:szCs w:val="22"/>
        </w:rPr>
        <w:t>REDE DE PROTEÇÃO SOCIAL BÁSICA NO SERVIÇO DE CONVIVÊNCIA E FORTALECIMENTO DE VÍNCULOS PARA CRIANÇAS E ADOLECENTES.</w:t>
      </w:r>
    </w:p>
    <w:p w:rsidR="00660120" w:rsidRPr="001940EB" w:rsidRDefault="00660120" w:rsidP="00660120">
      <w:pPr>
        <w:pStyle w:val="Corpodetexto"/>
        <w:ind w:left="102"/>
        <w:jc w:val="both"/>
        <w:rPr>
          <w:bCs/>
          <w:sz w:val="22"/>
          <w:szCs w:val="22"/>
        </w:rPr>
      </w:pPr>
      <w:r w:rsidRPr="001940EB">
        <w:rPr>
          <w:b/>
          <w:bCs/>
          <w:sz w:val="22"/>
          <w:szCs w:val="22"/>
        </w:rPr>
        <w:t xml:space="preserve">EXERCÍCIO: </w:t>
      </w:r>
      <w:r w:rsidRPr="001940EB">
        <w:rPr>
          <w:sz w:val="22"/>
          <w:szCs w:val="22"/>
        </w:rPr>
        <w:t>201</w:t>
      </w:r>
      <w:r w:rsidRPr="001940EB">
        <w:rPr>
          <w:bCs/>
          <w:sz w:val="22"/>
          <w:szCs w:val="22"/>
        </w:rPr>
        <w:t>9</w:t>
      </w:r>
      <w:proofErr w:type="gramStart"/>
      <w:r w:rsidRPr="001940E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 </w:t>
      </w:r>
      <w:proofErr w:type="gramEnd"/>
      <w:r>
        <w:rPr>
          <w:b/>
          <w:bCs/>
          <w:sz w:val="22"/>
          <w:szCs w:val="22"/>
        </w:rPr>
        <w:t xml:space="preserve">- - </w:t>
      </w:r>
      <w:r w:rsidRPr="001940EB">
        <w:rPr>
          <w:b/>
          <w:bCs/>
          <w:sz w:val="22"/>
          <w:szCs w:val="22"/>
        </w:rPr>
        <w:t xml:space="preserve">ORIGEM DOS RECURSOS: </w:t>
      </w:r>
      <w:r>
        <w:rPr>
          <w:sz w:val="22"/>
          <w:szCs w:val="22"/>
        </w:rPr>
        <w:t>MUNICIPAL</w:t>
      </w:r>
    </w:p>
    <w:tbl>
      <w:tblPr>
        <w:tblW w:w="1020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3540"/>
        <w:gridCol w:w="1418"/>
        <w:gridCol w:w="2835"/>
        <w:gridCol w:w="2410"/>
      </w:tblGrid>
      <w:tr w:rsidR="00660120" w:rsidTr="005851E5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VIGÊNCIA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22"/>
                <w:szCs w:val="22"/>
              </w:rPr>
              <w:t>VALOR - R$</w:t>
            </w:r>
          </w:p>
        </w:tc>
      </w:tr>
      <w:tr w:rsidR="00660120" w:rsidTr="005851E5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Termo de Colaboração 9975/2019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28/06/2019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pacing w:line="2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01/07/2019 à 30/06/2020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R$ 386.400.00</w:t>
            </w:r>
          </w:p>
        </w:tc>
      </w:tr>
    </w:tbl>
    <w:p w:rsidR="00660120" w:rsidRDefault="00660120" w:rsidP="00660120">
      <w:pPr>
        <w:pStyle w:val="Corpodetexto"/>
      </w:pPr>
    </w:p>
    <w:tbl>
      <w:tblPr>
        <w:tblW w:w="10317" w:type="dxa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2"/>
        <w:gridCol w:w="1664"/>
        <w:gridCol w:w="1663"/>
        <w:gridCol w:w="1664"/>
        <w:gridCol w:w="3550"/>
        <w:gridCol w:w="74"/>
        <w:gridCol w:w="40"/>
      </w:tblGrid>
      <w:tr w:rsidR="00660120" w:rsidTr="005851E5">
        <w:trPr>
          <w:trHeight w:hRule="exact" w:val="397"/>
        </w:trPr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DEMONSTRATIVO DOS RECURSOS DISPONÍVEIS NO EXERCÍCIO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rPr>
                <w:sz w:val="16"/>
                <w:szCs w:val="16"/>
              </w:rPr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567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DATA PREVISTA PARA O REPASSE (2)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VALORES PREVISTOS (R$)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DATA DO REPASSE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NÚMERO DO DOCUMENTO DE CRÉDITO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16"/>
                <w:szCs w:val="16"/>
              </w:rPr>
              <w:t>VALORES REPASSADOS (R$)</w:t>
            </w: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07/10/2019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07/10/2019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2B11E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24/10/2019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391341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391341">
              <w:rPr>
                <w:sz w:val="16"/>
                <w:szCs w:val="16"/>
              </w:rPr>
              <w:t>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24/10/2019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2B11E0" w:rsidRDefault="00660120" w:rsidP="00660120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28/11/2019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28/11/2019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18/12/2019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18/12/2019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</w:tr>
      <w:tr w:rsidR="00660120" w:rsidTr="005851E5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(A) SALDO DO EXERCÍCO ANTERIOR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9E1DEA" w:rsidRDefault="007F50CB" w:rsidP="007F50CB">
            <w:pPr>
              <w:pStyle w:val="Corpodetexto"/>
              <w:snapToGrid w:val="0"/>
              <w:ind w:left="101"/>
              <w:jc w:val="center"/>
              <w:rPr>
                <w:sz w:val="20"/>
              </w:rPr>
            </w:pPr>
            <w:r>
              <w:rPr>
                <w:sz w:val="20"/>
              </w:rPr>
              <w:t>R$ 7.845.27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(B) REPASSES PÚBLICOS NO EXERCÍCIO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9E1DEA" w:rsidRDefault="00660120" w:rsidP="00660120">
            <w:pPr>
              <w:pStyle w:val="Corpodetexto"/>
              <w:snapToGrid w:val="0"/>
              <w:ind w:left="101"/>
              <w:jc w:val="center"/>
              <w:rPr>
                <w:sz w:val="20"/>
              </w:rPr>
            </w:pPr>
            <w:r>
              <w:rPr>
                <w:sz w:val="20"/>
              </w:rPr>
              <w:t>R$ 128.800.00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(C) RECEITAS COM APLICAÇÕES FINANCEIRAS DOS REPASSES PÚBLICOS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R$ 51.90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rPr>
          <w:trHeight w:val="339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(D) OUTRAS RECEITAS DECORRENTES DA EXECUÇÃO DO AJUSTE (3)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rPr>
          <w:trHeight w:val="273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(E) TOTAL DE RECURSOS PÚBLICOS (A + B+ C + D)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7F50CB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136.697.17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rPr>
                <w:bCs/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(F) RECURSOS PRÓPRIOS DA ENTIDADE PARCEIRA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(G) TOTAL DE RECURSOS DISPONÍVEIS NO EXERCÍCIO (E + F)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7F50CB" w:rsidP="007F50CB">
            <w:pPr>
              <w:pStyle w:val="Corpodetexto"/>
              <w:snapToGrid w:val="0"/>
              <w:ind w:left="101"/>
              <w:jc w:val="center"/>
            </w:pPr>
            <w:r>
              <w:t>R$ 136.697.17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</w:tbl>
    <w:p w:rsidR="00660120" w:rsidRPr="001940EB" w:rsidRDefault="00660120" w:rsidP="00660120">
      <w:pPr>
        <w:pStyle w:val="Corpodetexto"/>
        <w:ind w:left="101"/>
        <w:rPr>
          <w:sz w:val="12"/>
          <w:szCs w:val="12"/>
        </w:rPr>
      </w:pPr>
      <w:r>
        <w:rPr>
          <w:sz w:val="16"/>
          <w:szCs w:val="16"/>
        </w:rPr>
        <w:t>(</w:t>
      </w:r>
      <w:r w:rsidRPr="001940EB">
        <w:rPr>
          <w:sz w:val="12"/>
          <w:szCs w:val="12"/>
        </w:rPr>
        <w:t xml:space="preserve">1) </w:t>
      </w:r>
      <w:r w:rsidRPr="001940EB">
        <w:rPr>
          <w:bCs/>
          <w:sz w:val="12"/>
          <w:szCs w:val="12"/>
        </w:rPr>
        <w:t>Verba: Federal, Estadual ou Municipal, devendo ser elaborado um anexo para cada fonte de recurso.</w:t>
      </w:r>
    </w:p>
    <w:p w:rsidR="00660120" w:rsidRPr="001940EB" w:rsidRDefault="00660120" w:rsidP="00660120">
      <w:pPr>
        <w:pStyle w:val="Corpodetexto"/>
        <w:ind w:left="101"/>
        <w:rPr>
          <w:sz w:val="12"/>
          <w:szCs w:val="12"/>
        </w:rPr>
      </w:pPr>
      <w:r w:rsidRPr="001940EB">
        <w:rPr>
          <w:sz w:val="12"/>
          <w:szCs w:val="12"/>
        </w:rPr>
        <w:t>(2) Incluir valores previstos no exercício anterior e repassados neste exercício.</w:t>
      </w:r>
    </w:p>
    <w:p w:rsidR="00660120" w:rsidRPr="001940EB" w:rsidRDefault="00660120" w:rsidP="00660120">
      <w:pPr>
        <w:pStyle w:val="Corpodetexto"/>
        <w:ind w:left="101"/>
        <w:rPr>
          <w:sz w:val="12"/>
          <w:szCs w:val="12"/>
        </w:rPr>
      </w:pPr>
      <w:r w:rsidRPr="001940EB">
        <w:rPr>
          <w:sz w:val="12"/>
          <w:szCs w:val="12"/>
        </w:rPr>
        <w:t>(3) Receitas com estacionamento, aluguéis, entre outras.</w:t>
      </w:r>
    </w:p>
    <w:p w:rsidR="00660120" w:rsidRDefault="00660120" w:rsidP="00660120">
      <w:pPr>
        <w:pStyle w:val="Corpodetexto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jc w:val="both"/>
        <w:rPr>
          <w:b/>
          <w:bCs/>
          <w:sz w:val="16"/>
          <w:szCs w:val="16"/>
        </w:rPr>
      </w:pPr>
      <w:r>
        <w:rPr>
          <w:sz w:val="20"/>
        </w:rPr>
        <w:t xml:space="preserve">O(s) signatário(s), na qualidade de representante(s) da </w:t>
      </w:r>
      <w:r>
        <w:rPr>
          <w:sz w:val="20"/>
          <w:u w:val="single"/>
        </w:rPr>
        <w:t>Associação Casa da Criança de Jaú</w:t>
      </w:r>
      <w:r>
        <w:rPr>
          <w:sz w:val="20"/>
        </w:rPr>
        <w:t xml:space="preserve"> vem indicar, na forma abaixo detalhada, as </w:t>
      </w:r>
      <w:r w:rsidR="00391341">
        <w:rPr>
          <w:sz w:val="20"/>
        </w:rPr>
        <w:t>despesas incorridas e pagas no 3</w:t>
      </w:r>
      <w:r>
        <w:rPr>
          <w:sz w:val="20"/>
        </w:rPr>
        <w:t>ºQuadrimestre/2019 bem como as despesas a pagar no exercício seguinte.</w:t>
      </w:r>
    </w:p>
    <w:p w:rsidR="00660120" w:rsidRDefault="00660120" w:rsidP="00660120">
      <w:pPr>
        <w:pStyle w:val="Corpodetexto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rPr>
          <w:b/>
          <w:bCs/>
          <w:sz w:val="16"/>
          <w:szCs w:val="16"/>
        </w:rPr>
      </w:pPr>
    </w:p>
    <w:p w:rsidR="00660120" w:rsidRPr="001940EB" w:rsidRDefault="00660120" w:rsidP="00660120">
      <w:pPr>
        <w:spacing w:line="60" w:lineRule="atLeast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74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1485"/>
        <w:gridCol w:w="1575"/>
        <w:gridCol w:w="1590"/>
        <w:gridCol w:w="1260"/>
        <w:gridCol w:w="1335"/>
        <w:gridCol w:w="88"/>
        <w:gridCol w:w="30"/>
      </w:tblGrid>
      <w:tr w:rsidR="00660120" w:rsidTr="005851E5">
        <w:trPr>
          <w:gridAfter w:val="1"/>
          <w:wAfter w:w="30" w:type="dxa"/>
          <w:trHeight w:val="374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pageBreakBefore/>
              <w:ind w:left="101"/>
              <w:jc w:val="center"/>
            </w:pPr>
            <w:r>
              <w:rPr>
                <w:b/>
                <w:bCs/>
                <w:sz w:val="16"/>
                <w:szCs w:val="16"/>
              </w:rPr>
              <w:lastRenderedPageBreak/>
              <w:t>DEMONSTRATIVO DAS DESPESAS INCORRIDAS NO EXERCÍCIO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</w:pPr>
          </w:p>
        </w:tc>
      </w:tr>
      <w:tr w:rsidR="00660120" w:rsidTr="005851E5">
        <w:trPr>
          <w:gridAfter w:val="1"/>
          <w:wAfter w:w="30" w:type="dxa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jc w:val="center"/>
            </w:pPr>
            <w:r>
              <w:rPr>
                <w:b/>
                <w:bCs/>
                <w:sz w:val="16"/>
                <w:szCs w:val="16"/>
              </w:rPr>
              <w:t>ORIGEM DOS RECURSOS (4): MUNICIPAL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</w:pPr>
          </w:p>
        </w:tc>
      </w:tr>
      <w:tr w:rsidR="00660120" w:rsidTr="005851E5">
        <w:tblPrEx>
          <w:tblCellMar>
            <w:left w:w="70" w:type="dxa"/>
            <w:right w:w="70" w:type="dxa"/>
          </w:tblCellMar>
        </w:tblPrEx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CATEGORIA OU FINALIDADE DA DESPESA (8)</w:t>
            </w:r>
          </w:p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DESPESAS CONTABILIZADAS NESTE EXERCÍCIO (R$)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DESPESAS CONTABILIZADAS EM EXERCÍCIOS ANTERIORES E PAGAS NESTE EXERCÍCIO (R$) </w:t>
            </w:r>
          </w:p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(H)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DESPESAS CONTABILIZADAS NESTE EXERCÍCIO E PAGAS NESTE EXERCÍCIO (R$) </w:t>
            </w:r>
          </w:p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(I)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pStyle w:val="Corpodetexto"/>
              <w:snapToGrid w:val="0"/>
              <w:ind w:left="101"/>
              <w:jc w:val="center"/>
              <w:rPr>
                <w:b/>
                <w:bCs/>
                <w:sz w:val="14"/>
                <w:szCs w:val="14"/>
              </w:rPr>
            </w:pPr>
          </w:p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TOTAL DE DESPESAS PAGAS NESTE EXERCÍCIO (R$) </w:t>
            </w:r>
          </w:p>
          <w:p w:rsidR="00660120" w:rsidRDefault="00660120" w:rsidP="005851E5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(J= H + I)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14"/>
                <w:szCs w:val="14"/>
              </w:rPr>
              <w:t>DESPESAS CONTABILIZADAS NESTE EXERCÍCIO A PAGAR EM EXERCÍCIOS SEGUINTES (R$)</w:t>
            </w:r>
          </w:p>
        </w:tc>
      </w:tr>
      <w:tr w:rsidR="00660120" w:rsidTr="005851E5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Recursos humanos (5)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R$ 103.</w:t>
            </w:r>
            <w:r w:rsidR="00391341">
              <w:rPr>
                <w:sz w:val="16"/>
                <w:szCs w:val="16"/>
              </w:rPr>
              <w:t>513.97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82.381.67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7F50CB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R$ 82.381.67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E76F59" w:rsidRDefault="007F50CB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R$ 21.132.30</w:t>
            </w: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Recursos humanos (6)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Medicamentos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Material médico e hospitalar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Gêneros alimentícios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7F50CB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R$ 8.864.32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7.755.39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7.755.39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7F50CB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R$ 1.108.93</w:t>
            </w: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Outros matérias</w:t>
            </w:r>
            <w:proofErr w:type="gramEnd"/>
            <w:r>
              <w:rPr>
                <w:sz w:val="16"/>
                <w:szCs w:val="16"/>
              </w:rPr>
              <w:t xml:space="preserve"> de consumo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</w:t>
            </w:r>
            <w:r w:rsidR="007F50CB">
              <w:rPr>
                <w:sz w:val="16"/>
                <w:szCs w:val="16"/>
              </w:rPr>
              <w:t>.249.86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R$ 4.</w:t>
            </w:r>
            <w:r w:rsidR="007F50CB">
              <w:rPr>
                <w:sz w:val="16"/>
                <w:szCs w:val="16"/>
              </w:rPr>
              <w:t>249.86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R$ 4.</w:t>
            </w:r>
            <w:r w:rsidR="007F50CB">
              <w:rPr>
                <w:sz w:val="16"/>
                <w:szCs w:val="16"/>
              </w:rPr>
              <w:t>249.86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Serviços médicos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serviços de terceiro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7F50CB">
              <w:rPr>
                <w:sz w:val="16"/>
                <w:szCs w:val="16"/>
              </w:rPr>
              <w:t>4.940.02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7F50CB">
              <w:rPr>
                <w:sz w:val="16"/>
                <w:szCs w:val="16"/>
              </w:rPr>
              <w:t>4.940.02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</w:t>
            </w:r>
            <w:r w:rsidR="007F50CB">
              <w:rPr>
                <w:sz w:val="16"/>
                <w:szCs w:val="16"/>
              </w:rPr>
              <w:t>4.94</w:t>
            </w:r>
            <w:r>
              <w:rPr>
                <w:sz w:val="16"/>
                <w:szCs w:val="16"/>
              </w:rPr>
              <w:t>0</w:t>
            </w:r>
            <w:r w:rsidR="007F50CB">
              <w:rPr>
                <w:sz w:val="16"/>
                <w:szCs w:val="16"/>
              </w:rPr>
              <w:t>.02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Locação de imóveis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Locações diversas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R$ 367.50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R$ 367.50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R$ 367.50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Utilidades p</w:t>
            </w:r>
            <w:bookmarkStart w:id="0" w:name="_GoBack"/>
            <w:bookmarkEnd w:id="0"/>
            <w:r>
              <w:rPr>
                <w:sz w:val="16"/>
                <w:szCs w:val="16"/>
              </w:rPr>
              <w:t>ublicas</w:t>
            </w:r>
            <w:proofErr w:type="gramEnd"/>
            <w:r>
              <w:rPr>
                <w:sz w:val="16"/>
                <w:szCs w:val="16"/>
              </w:rPr>
              <w:t xml:space="preserve"> (7)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</w:t>
            </w:r>
            <w:r w:rsidR="007F50CB">
              <w:rPr>
                <w:sz w:val="16"/>
                <w:szCs w:val="16"/>
              </w:rPr>
              <w:t>752.63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</w:t>
            </w:r>
            <w:r w:rsidR="007F50CB">
              <w:rPr>
                <w:sz w:val="16"/>
                <w:szCs w:val="16"/>
              </w:rPr>
              <w:t>.752.63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R$ 3.</w:t>
            </w:r>
            <w:r w:rsidR="007F50CB">
              <w:rPr>
                <w:sz w:val="16"/>
                <w:szCs w:val="16"/>
              </w:rPr>
              <w:t>752.63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Combustível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R$ 904.35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R$ 904.35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R$ 904.35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Bens materiais e permanentes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Despesas financeiras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Outras despesas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4.358.59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4.358.59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7F50CB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R$ 4.358.59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660120" w:rsidTr="00940947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Pr="00E76F59" w:rsidRDefault="00660120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R$ 130.</w:t>
            </w:r>
            <w:r w:rsidR="007F50CB">
              <w:rPr>
                <w:sz w:val="16"/>
                <w:szCs w:val="16"/>
              </w:rPr>
              <w:t>951.24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660120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108.710.01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0120" w:rsidRPr="00E76F59" w:rsidRDefault="00660120" w:rsidP="007F50CB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 w:rsidR="007F50CB">
              <w:rPr>
                <w:sz w:val="16"/>
                <w:szCs w:val="16"/>
              </w:rPr>
              <w:t>108.710.01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0120" w:rsidRPr="00E76F59" w:rsidRDefault="007F50CB" w:rsidP="00660120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R$22.241.23</w:t>
            </w:r>
          </w:p>
        </w:tc>
      </w:tr>
    </w:tbl>
    <w:p w:rsidR="00660120" w:rsidRPr="00E76F59" w:rsidRDefault="00660120" w:rsidP="00660120">
      <w:pPr>
        <w:spacing w:line="60" w:lineRule="atLeast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0288" behindDoc="0" locked="0" layoutInCell="1" allowOverlap="1" wp14:anchorId="6A136BE5" wp14:editId="061F1AF8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</w:rPr>
      </w:pPr>
    </w:p>
    <w:p w:rsidR="00660120" w:rsidRPr="00E76F59" w:rsidRDefault="00660120" w:rsidP="00660120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660120" w:rsidRPr="00E76F59" w:rsidRDefault="00660120" w:rsidP="00660120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660120" w:rsidRDefault="00660120" w:rsidP="00660120">
      <w:pPr>
        <w:pStyle w:val="Corpodetexto"/>
        <w:rPr>
          <w:b/>
          <w:bCs/>
          <w:sz w:val="16"/>
          <w:szCs w:val="16"/>
        </w:rPr>
      </w:pPr>
    </w:p>
    <w:p w:rsidR="00660120" w:rsidRDefault="00660120" w:rsidP="00660120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 xml:space="preserve">(4) </w:t>
      </w:r>
      <w:r>
        <w:rPr>
          <w:bCs/>
          <w:sz w:val="16"/>
          <w:szCs w:val="16"/>
        </w:rPr>
        <w:t>Verba: Federal, Estadual, Municipal e Recursos Próprios, devendo ser elaborado um anexo para cada fonte de recurso.</w:t>
      </w:r>
    </w:p>
    <w:p w:rsidR="00660120" w:rsidRDefault="00660120" w:rsidP="00660120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(5) Salários, encargos e benefícios.</w:t>
      </w:r>
    </w:p>
    <w:p w:rsidR="00660120" w:rsidRDefault="00660120" w:rsidP="00660120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(6) Autônomos e pessoa jurídica.</w:t>
      </w:r>
    </w:p>
    <w:p w:rsidR="00660120" w:rsidRDefault="00660120" w:rsidP="00660120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(7) Energia elétrica, água e esgoto, gás, telefone e internet.</w:t>
      </w:r>
    </w:p>
    <w:p w:rsidR="00660120" w:rsidRDefault="00660120" w:rsidP="00660120">
      <w:pPr>
        <w:pStyle w:val="Corpodetexto"/>
        <w:ind w:left="101"/>
      </w:pPr>
      <w:r>
        <w:rPr>
          <w:sz w:val="16"/>
          <w:szCs w:val="16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660120" w:rsidRDefault="00660120" w:rsidP="00660120">
      <w:pPr>
        <w:pStyle w:val="Corpodetexto"/>
        <w:ind w:left="101"/>
      </w:pPr>
    </w:p>
    <w:p w:rsidR="00660120" w:rsidRPr="00E76F59" w:rsidRDefault="00660120" w:rsidP="00660120">
      <w:pPr>
        <w:pStyle w:val="Corpodetexto"/>
        <w:ind w:left="101"/>
        <w:rPr>
          <w:sz w:val="16"/>
          <w:szCs w:val="16"/>
        </w:rPr>
      </w:pP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</w:pPr>
    </w:p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lastRenderedPageBreak/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0" locked="0" layoutInCell="1" allowOverlap="1" wp14:anchorId="725A4959" wp14:editId="0CBCD073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</w:rPr>
      </w:pPr>
    </w:p>
    <w:p w:rsidR="00660120" w:rsidRPr="00E76F59" w:rsidRDefault="00660120" w:rsidP="00660120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660120" w:rsidRPr="00E76F59" w:rsidRDefault="00660120" w:rsidP="00660120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660120" w:rsidRPr="00E76F59" w:rsidRDefault="00660120" w:rsidP="00660120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</w:pPr>
    </w:p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5"/>
        <w:gridCol w:w="2435"/>
        <w:gridCol w:w="69"/>
        <w:gridCol w:w="40"/>
        <w:gridCol w:w="10"/>
      </w:tblGrid>
      <w:tr w:rsidR="00660120" w:rsidTr="005851E5">
        <w:trPr>
          <w:gridAfter w:val="1"/>
          <w:wAfter w:w="10" w:type="dxa"/>
          <w:trHeight w:val="374"/>
        </w:trPr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jc w:val="center"/>
            </w:pPr>
            <w:r>
              <w:rPr>
                <w:b/>
                <w:sz w:val="16"/>
                <w:szCs w:val="16"/>
              </w:rPr>
              <w:t>DEMONSTRATIVO DO SALDO FINANCEIRO DO EXERCÍCIO</w:t>
            </w:r>
          </w:p>
        </w:tc>
        <w:tc>
          <w:tcPr>
            <w:tcW w:w="69" w:type="dxa"/>
            <w:tcBorders>
              <w:left w:val="single" w:sz="4" w:space="0" w:color="000000"/>
            </w:tcBorders>
            <w:shd w:val="clear" w:color="auto" w:fill="auto"/>
          </w:tcPr>
          <w:p w:rsidR="00660120" w:rsidRDefault="00660120" w:rsidP="005851E5">
            <w:pPr>
              <w:snapToGrid w:val="0"/>
              <w:spacing w:after="120"/>
            </w:pPr>
          </w:p>
        </w:tc>
        <w:tc>
          <w:tcPr>
            <w:tcW w:w="40" w:type="dxa"/>
            <w:shd w:val="clear" w:color="auto" w:fill="auto"/>
          </w:tcPr>
          <w:p w:rsidR="00660120" w:rsidRDefault="00660120" w:rsidP="005851E5">
            <w:pPr>
              <w:snapToGrid w:val="0"/>
            </w:pP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r>
              <w:rPr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660120" w:rsidRDefault="00660120" w:rsidP="007F50CB">
            <w:pPr>
              <w:snapToGrid w:val="0"/>
              <w:jc w:val="right"/>
              <w:rPr>
                <w:sz w:val="24"/>
                <w:szCs w:val="24"/>
              </w:rPr>
            </w:pPr>
            <w:r w:rsidRPr="00660120">
              <w:rPr>
                <w:sz w:val="24"/>
                <w:szCs w:val="24"/>
              </w:rPr>
              <w:t>R$</w:t>
            </w:r>
            <w:r w:rsidR="007F50CB">
              <w:rPr>
                <w:sz w:val="24"/>
                <w:szCs w:val="24"/>
              </w:rPr>
              <w:t>136.697.17</w:t>
            </w:r>
            <w:r w:rsidRPr="00660120">
              <w:rPr>
                <w:sz w:val="24"/>
                <w:szCs w:val="24"/>
              </w:rPr>
              <w:t xml:space="preserve"> </w:t>
            </w: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r>
              <w:rPr>
                <w:sz w:val="16"/>
                <w:szCs w:val="16"/>
              </w:rPr>
              <w:t>(J) DESPESAS PAGAS NO EXERCÍCIO (H+I)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2B11E0" w:rsidRDefault="00660120" w:rsidP="007F50CB">
            <w:pPr>
              <w:snapToGrid w:val="0"/>
              <w:jc w:val="right"/>
              <w:rPr>
                <w:sz w:val="24"/>
                <w:szCs w:val="24"/>
              </w:rPr>
            </w:pPr>
            <w:r w:rsidRPr="002B11E0">
              <w:rPr>
                <w:sz w:val="24"/>
                <w:szCs w:val="24"/>
              </w:rPr>
              <w:t xml:space="preserve">R$ </w:t>
            </w:r>
            <w:r w:rsidR="007F50CB">
              <w:rPr>
                <w:sz w:val="24"/>
                <w:szCs w:val="24"/>
              </w:rPr>
              <w:t>108.710.01</w:t>
            </w: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2B11E0" w:rsidRDefault="007F50CB" w:rsidP="0066012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R$ 27.987.16</w:t>
            </w: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2B11E0" w:rsidRDefault="00660120" w:rsidP="005851E5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660120" w:rsidTr="005851E5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120" w:rsidRDefault="00660120" w:rsidP="005851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120" w:rsidRPr="002B11E0" w:rsidRDefault="007F50CB" w:rsidP="005851E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R$ 27.987.16</w:t>
            </w:r>
          </w:p>
        </w:tc>
      </w:tr>
    </w:tbl>
    <w:p w:rsidR="00660120" w:rsidRDefault="00660120" w:rsidP="00660120"/>
    <w:p w:rsidR="00660120" w:rsidRDefault="00660120" w:rsidP="00660120">
      <w:pPr>
        <w:pStyle w:val="Corpodetexto"/>
        <w:ind w:left="101"/>
      </w:pPr>
      <w:proofErr w:type="gramStart"/>
      <w:r>
        <w:t>Declaro(</w:t>
      </w:r>
      <w:proofErr w:type="gramEnd"/>
      <w:r>
        <w:t>amos), na qualidade de responsável(</w:t>
      </w:r>
      <w:proofErr w:type="spellStart"/>
      <w:r>
        <w:t>is</w:t>
      </w:r>
      <w:proofErr w:type="spellEnd"/>
      <w:r>
        <w:t>) pela entidade supra epigrafada, sob as penas da Lei, que a despesa relacionada comprova a exata aplicação dos recursos recebidos para os fins indicados, conforme programa de trabalho aprovado, proposto ao Órgão Público Convenente.</w:t>
      </w: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  <w:jc w:val="right"/>
      </w:pPr>
      <w:r>
        <w:t>Jaú, 10</w:t>
      </w:r>
      <w:proofErr w:type="gramStart"/>
      <w:r>
        <w:t xml:space="preserve">   </w:t>
      </w:r>
      <w:proofErr w:type="gramEnd"/>
      <w:r>
        <w:t>de fevereiro  de 2020.</w:t>
      </w: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pStyle w:val="Corpodetexto"/>
        <w:ind w:left="101"/>
      </w:pPr>
    </w:p>
    <w:p w:rsidR="00660120" w:rsidRDefault="00660120" w:rsidP="00660120">
      <w:pPr>
        <w:spacing w:line="360" w:lineRule="auto"/>
      </w:pPr>
    </w:p>
    <w:p w:rsidR="00660120" w:rsidRDefault="00660120" w:rsidP="00660120">
      <w:pPr>
        <w:rPr>
          <w:sz w:val="26"/>
        </w:rPr>
      </w:pPr>
      <w:r>
        <w:rPr>
          <w:sz w:val="26"/>
        </w:rPr>
        <w:t>_____________________________             ____________________________</w:t>
      </w:r>
    </w:p>
    <w:p w:rsidR="00660120" w:rsidRDefault="00660120" w:rsidP="00660120">
      <w:pPr>
        <w:rPr>
          <w:sz w:val="26"/>
        </w:rPr>
      </w:pPr>
      <w:r>
        <w:rPr>
          <w:sz w:val="26"/>
        </w:rPr>
        <w:t xml:space="preserve">     Luiz Fernando </w:t>
      </w:r>
      <w:proofErr w:type="spellStart"/>
      <w:r>
        <w:rPr>
          <w:sz w:val="26"/>
        </w:rPr>
        <w:t>Chacon</w:t>
      </w:r>
      <w:proofErr w:type="spellEnd"/>
      <w:r>
        <w:rPr>
          <w:sz w:val="26"/>
        </w:rPr>
        <w:t xml:space="preserve">        </w:t>
      </w:r>
      <w:r>
        <w:rPr>
          <w:sz w:val="26"/>
        </w:rPr>
        <w:tab/>
      </w:r>
      <w:r>
        <w:rPr>
          <w:sz w:val="26"/>
        </w:rPr>
        <w:tab/>
        <w:t xml:space="preserve">               Claudia C.C. </w:t>
      </w:r>
      <w:proofErr w:type="spellStart"/>
      <w:proofErr w:type="gramStart"/>
      <w:r>
        <w:rPr>
          <w:sz w:val="26"/>
        </w:rPr>
        <w:t>Grandesso</w:t>
      </w:r>
      <w:proofErr w:type="spellEnd"/>
      <w:proofErr w:type="gramEnd"/>
      <w:r>
        <w:rPr>
          <w:sz w:val="26"/>
        </w:rPr>
        <w:t xml:space="preserve">  </w:t>
      </w:r>
    </w:p>
    <w:p w:rsidR="00660120" w:rsidRDefault="00660120" w:rsidP="00660120">
      <w:pPr>
        <w:rPr>
          <w:sz w:val="26"/>
        </w:rPr>
      </w:pPr>
      <w:r>
        <w:rPr>
          <w:sz w:val="26"/>
        </w:rPr>
        <w:t xml:space="preserve">                 Vice- Presidente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Tesoureiro</w:t>
      </w:r>
    </w:p>
    <w:p w:rsidR="00660120" w:rsidRDefault="00660120" w:rsidP="00660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36"/>
        </w:tabs>
      </w:pPr>
      <w:r>
        <w:rPr>
          <w:sz w:val="26"/>
        </w:rPr>
        <w:t xml:space="preserve">                RG. 19.664.773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RG. 23.277.291-5</w:t>
      </w:r>
    </w:p>
    <w:p w:rsidR="00660120" w:rsidRDefault="00660120" w:rsidP="00660120"/>
    <w:p w:rsidR="00660120" w:rsidRDefault="00660120" w:rsidP="00660120"/>
    <w:p w:rsidR="00660120" w:rsidRPr="00587993" w:rsidRDefault="00660120" w:rsidP="00660120"/>
    <w:p w:rsidR="00660120" w:rsidRDefault="00660120" w:rsidP="00660120"/>
    <w:p w:rsidR="004F6A22" w:rsidRDefault="004F6A22"/>
    <w:sectPr w:rsidR="004F6A22" w:rsidSect="001940EB">
      <w:pgSz w:w="11906" w:h="16838"/>
      <w:pgMar w:top="851" w:right="1276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120"/>
    <w:rsid w:val="00391341"/>
    <w:rsid w:val="004F6A22"/>
    <w:rsid w:val="00660120"/>
    <w:rsid w:val="007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12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660120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66012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134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134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12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660120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66012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9134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9134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810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3</cp:revision>
  <cp:lastPrinted>2020-02-19T13:13:00Z</cp:lastPrinted>
  <dcterms:created xsi:type="dcterms:W3CDTF">2020-02-10T14:05:00Z</dcterms:created>
  <dcterms:modified xsi:type="dcterms:W3CDTF">2020-02-19T13:42:00Z</dcterms:modified>
</cp:coreProperties>
</file>